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BB3281">
        <w:rPr>
          <w:rFonts w:asciiTheme="minorHAnsi" w:hAnsiTheme="minorHAnsi" w:cs="Arial"/>
          <w:b/>
          <w:lang w:val="en-ZA"/>
        </w:rPr>
        <w:t>0</w:t>
      </w:r>
      <w:r w:rsidR="00E214CF">
        <w:rPr>
          <w:rFonts w:asciiTheme="minorHAnsi" w:hAnsiTheme="minorHAnsi" w:cs="Arial"/>
          <w:b/>
          <w:lang w:val="en-ZA"/>
        </w:rPr>
        <w:t>4</w:t>
      </w:r>
      <w:r w:rsidR="00BB3281">
        <w:rPr>
          <w:rFonts w:asciiTheme="minorHAnsi" w:hAnsiTheme="minorHAnsi" w:cs="Arial"/>
          <w:b/>
          <w:lang w:val="en-ZA"/>
        </w:rPr>
        <w:t xml:space="preserve"> November</w:t>
      </w:r>
      <w:r>
        <w:rPr>
          <w:rFonts w:asciiTheme="minorHAnsi" w:hAnsiTheme="minorHAnsi" w:cs="Arial"/>
          <w:b/>
          <w:lang w:val="en-ZA"/>
        </w:rPr>
        <w:t xml:space="preserve"> 2015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EMIRA PROPERTY FUND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EPFC19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EMIRA PROPERTY FUND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5 November 2015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582E0B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EPFC19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EE191C">
        <w:rPr>
          <w:rFonts w:asciiTheme="minorHAnsi" w:hAnsiTheme="minorHAnsi" w:cs="Arial"/>
          <w:lang w:val="en-ZA"/>
        </w:rPr>
        <w:t>R 10,000,000.00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775EF1">
        <w:rPr>
          <w:rFonts w:asciiTheme="minorHAnsi" w:hAnsiTheme="minorHAnsi" w:cs="Arial"/>
          <w:lang w:val="en-ZA"/>
        </w:rPr>
        <w:t xml:space="preserve">100 </w:t>
      </w:r>
      <w:r>
        <w:rPr>
          <w:rFonts w:asciiTheme="minorHAnsi" w:hAnsiTheme="minorHAnsi" w:cs="Arial"/>
          <w:lang w:val="en-ZA"/>
        </w:rPr>
        <w:t>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636FD3">
        <w:rPr>
          <w:rFonts w:asciiTheme="minorHAnsi" w:hAnsiTheme="minorHAnsi" w:cs="Arial"/>
          <w:lang w:val="en-ZA"/>
        </w:rPr>
        <w:t>13.034</w:t>
      </w:r>
      <w:r w:rsidR="00EE191C">
        <w:rPr>
          <w:rFonts w:asciiTheme="minorHAnsi" w:hAnsiTheme="minorHAnsi" w:cs="Arial"/>
          <w:lang w:val="en-ZA"/>
        </w:rPr>
        <w:t>%</w:t>
      </w:r>
      <w:bookmarkStart w:id="0" w:name="_GoBack"/>
      <w:bookmarkEnd w:id="0"/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4 February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23 January</w:t>
      </w:r>
      <w:r w:rsidR="00582E0B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4 February</w:t>
      </w:r>
      <w:r w:rsidR="00582E0B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22 January</w:t>
      </w:r>
      <w:r w:rsidR="00582E0B">
        <w:rPr>
          <w:rFonts w:asciiTheme="minorHAnsi" w:hAnsiTheme="minorHAnsi" w:cs="Arial"/>
          <w:lang w:val="en-ZA"/>
        </w:rPr>
        <w:t xml:space="preserve"> 2016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5 November 2015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5 November 2015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4 February 2016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ZAG000131053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 Fixed Rate Notes</w:t>
      </w:r>
    </w:p>
    <w:p w:rsidR="00582E0B" w:rsidRDefault="00582E0B" w:rsidP="007F4679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636FD3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  <w:hyperlink r:id="rId9" w:history="1">
        <w:r w:rsidR="00E214CF" w:rsidRPr="005576E6">
          <w:rPr>
            <w:rStyle w:val="Hyperlink"/>
            <w:rFonts w:asciiTheme="minorHAnsi" w:hAnsiTheme="minorHAnsi" w:cs="Arial"/>
            <w:lang w:val="en-ZA"/>
          </w:rPr>
          <w:t>https://www.jse.co.za/content/JSEPricingSupplementsItems/2014/BondDocuments/EPFC19%20Pricing%20Supplement%2020151105.pdf</w:t>
        </w:r>
      </w:hyperlink>
    </w:p>
    <w:p w:rsidR="00E214CF" w:rsidRPr="00F64748" w:rsidRDefault="00E214CF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82E0B" w:rsidRDefault="00582E0B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</w:p>
    <w:p w:rsidR="00582E0B" w:rsidRDefault="00582E0B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>Courtney Galloway</w:t>
      </w:r>
      <w:r>
        <w:rPr>
          <w:rFonts w:asciiTheme="minorHAnsi" w:hAnsiTheme="minorHAnsi" w:cs="Arial"/>
          <w:lang w:val="en-ZA"/>
        </w:rPr>
        <w:tab/>
        <w:t>RMB</w:t>
      </w:r>
      <w:r>
        <w:rPr>
          <w:rFonts w:asciiTheme="minorHAnsi" w:hAnsiTheme="minorHAnsi" w:cs="Arial"/>
          <w:lang w:val="en-ZA"/>
        </w:rPr>
        <w:tab/>
        <w:t>+27 11 2824155</w:t>
      </w:r>
    </w:p>
    <w:p w:rsidR="007F4679" w:rsidRPr="00F64748" w:rsidRDefault="00582E0B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+27 11 5207000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82E0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582E0B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36FD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36FD3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2E0B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36FD3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5EF1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1F1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3281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14CF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84AA9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191C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EPFC19%20Pricing%20Supplement%2020151105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2015-11-04T13:00:00+00:00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D8DD5BD-E59E-4466-A0F3-901A5AD284B3}"/>
</file>

<file path=customXml/itemProps2.xml><?xml version="1.0" encoding="utf-8"?>
<ds:datastoreItem xmlns:ds="http://schemas.openxmlformats.org/officeDocument/2006/customXml" ds:itemID="{87DA56B2-09E3-4807-8B52-09970BDAF4E8}"/>
</file>

<file path=customXml/itemProps3.xml><?xml version="1.0" encoding="utf-8"?>
<ds:datastoreItem xmlns:ds="http://schemas.openxmlformats.org/officeDocument/2006/customXml" ds:itemID="{F25E2F85-E9FB-4E4E-8F12-5121FF972336}"/>
</file>

<file path=customXml/itemProps4.xml><?xml version="1.0" encoding="utf-8"?>
<ds:datastoreItem xmlns:ds="http://schemas.openxmlformats.org/officeDocument/2006/customXml" ds:itemID="{90C695A0-FCE2-4239-8A62-ED6F438BED0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170</Words>
  <Characters>1274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1442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45</cp:revision>
  <cp:lastPrinted>2012-01-03T09:35:00Z</cp:lastPrinted>
  <dcterms:created xsi:type="dcterms:W3CDTF">2012-03-13T10:41:00Z</dcterms:created>
  <dcterms:modified xsi:type="dcterms:W3CDTF">2015-11-04T08:29:00Z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438000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